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FF" w:rsidRPr="00703E6E" w:rsidRDefault="00C53DFF" w:rsidP="00C53DFF">
      <w:pPr>
        <w:tabs>
          <w:tab w:val="center" w:pos="4961"/>
          <w:tab w:val="left" w:pos="6780"/>
        </w:tabs>
        <w:autoSpaceDE w:val="0"/>
        <w:autoSpaceDN w:val="0"/>
        <w:adjustRightInd w:val="0"/>
        <w:jc w:val="center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Статистические данные</w:t>
      </w:r>
    </w:p>
    <w:p w:rsidR="00C53DFF" w:rsidRPr="00703E6E" w:rsidRDefault="00C53DFF" w:rsidP="00C53DFF">
      <w:pPr>
        <w:autoSpaceDE w:val="0"/>
        <w:autoSpaceDN w:val="0"/>
        <w:adjustRightInd w:val="0"/>
        <w:jc w:val="center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поступивших в Управление обращений граждан в октябре 2019 года</w:t>
      </w:r>
    </w:p>
    <w:p w:rsidR="00C53DFF" w:rsidRPr="00703E6E" w:rsidRDefault="00C53DFF" w:rsidP="00C53DFF">
      <w:pPr>
        <w:autoSpaceDE w:val="0"/>
        <w:autoSpaceDN w:val="0"/>
        <w:adjustRightInd w:val="0"/>
        <w:ind w:firstLine="567"/>
        <w:jc w:val="right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1"/>
        <w:gridCol w:w="1240"/>
      </w:tblGrid>
      <w:tr w:rsidR="00C53DFF" w:rsidRPr="00703E6E" w:rsidTr="00621A50">
        <w:tc>
          <w:tcPr>
            <w:tcW w:w="4352" w:type="pct"/>
          </w:tcPr>
          <w:p w:rsidR="00C53DFF" w:rsidRPr="00703E6E" w:rsidRDefault="00C53DFF" w:rsidP="00621A50">
            <w:pPr>
              <w:rPr>
                <w:b/>
                <w:sz w:val="20"/>
                <w:lang w:eastAsia="en-US"/>
              </w:rPr>
            </w:pPr>
            <w:r w:rsidRPr="00703E6E">
              <w:rPr>
                <w:b/>
                <w:bCs/>
                <w:sz w:val="20"/>
                <w:lang w:eastAsia="en-US"/>
              </w:rPr>
              <w:t>Поступило писем в Управление</w:t>
            </w:r>
            <w:r w:rsidRPr="00703E6E">
              <w:rPr>
                <w:b/>
                <w:sz w:val="20"/>
                <w:lang w:eastAsia="en-US"/>
              </w:rPr>
              <w:t>, всего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b/>
                <w:sz w:val="20"/>
                <w:lang w:eastAsia="en-US"/>
              </w:rPr>
            </w:pPr>
            <w:r w:rsidRPr="00703E6E">
              <w:rPr>
                <w:b/>
                <w:sz w:val="20"/>
                <w:lang w:eastAsia="en-US"/>
              </w:rPr>
              <w:t>161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C53DFF" w:rsidRPr="00703E6E" w:rsidTr="00621A50">
        <w:tc>
          <w:tcPr>
            <w:tcW w:w="4352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b/>
                <w:i/>
                <w:sz w:val="20"/>
                <w:lang w:eastAsia="en-US"/>
              </w:rPr>
            </w:pPr>
            <w:r w:rsidRPr="00703E6E">
              <w:rPr>
                <w:b/>
                <w:i/>
                <w:sz w:val="20"/>
                <w:lang w:eastAsia="en-US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b/>
                <w:i/>
                <w:sz w:val="20"/>
                <w:lang w:eastAsia="en-US"/>
              </w:rPr>
            </w:pPr>
            <w:r w:rsidRPr="00703E6E">
              <w:rPr>
                <w:b/>
                <w:i/>
                <w:sz w:val="20"/>
                <w:lang w:eastAsia="en-US"/>
              </w:rPr>
              <w:t>88</w:t>
            </w:r>
          </w:p>
        </w:tc>
      </w:tr>
      <w:tr w:rsidR="00C53DFF" w:rsidRPr="00703E6E" w:rsidTr="00621A50">
        <w:tc>
          <w:tcPr>
            <w:tcW w:w="4352" w:type="pct"/>
          </w:tcPr>
          <w:p w:rsidR="00C53DFF" w:rsidRPr="00703E6E" w:rsidRDefault="00C53DFF" w:rsidP="00621A5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/>
              <w:ind w:left="0" w:firstLine="0"/>
              <w:contextualSpacing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35</w:t>
            </w:r>
          </w:p>
        </w:tc>
      </w:tr>
      <w:tr w:rsidR="00C53DFF" w:rsidRPr="00703E6E" w:rsidTr="00621A50">
        <w:tc>
          <w:tcPr>
            <w:tcW w:w="4352" w:type="pct"/>
          </w:tcPr>
          <w:p w:rsidR="00C53DFF" w:rsidRPr="00703E6E" w:rsidRDefault="00C53DFF" w:rsidP="00621A50">
            <w:pPr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 xml:space="preserve">1.2. интернет-обращения, </w:t>
            </w:r>
            <w:proofErr w:type="gramStart"/>
            <w:r w:rsidRPr="00703E6E">
              <w:rPr>
                <w:sz w:val="20"/>
                <w:lang w:eastAsia="en-US"/>
              </w:rPr>
              <w:t>поступившие</w:t>
            </w:r>
            <w:proofErr w:type="gramEnd"/>
            <w:r w:rsidRPr="00703E6E">
              <w:rPr>
                <w:sz w:val="20"/>
                <w:lang w:eastAsia="en-US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45</w:t>
            </w:r>
          </w:p>
        </w:tc>
      </w:tr>
      <w:tr w:rsidR="00C53DFF" w:rsidRPr="00703E6E" w:rsidTr="00621A50">
        <w:tc>
          <w:tcPr>
            <w:tcW w:w="4352" w:type="pct"/>
          </w:tcPr>
          <w:p w:rsidR="00C53DFF" w:rsidRPr="00703E6E" w:rsidRDefault="00C53DFF" w:rsidP="00621A50">
            <w:pPr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 xml:space="preserve">1.3. интернет-обращения, </w:t>
            </w:r>
            <w:proofErr w:type="gramStart"/>
            <w:r w:rsidRPr="00703E6E">
              <w:rPr>
                <w:sz w:val="20"/>
                <w:lang w:eastAsia="en-US"/>
              </w:rPr>
              <w:t>поступившие</w:t>
            </w:r>
            <w:proofErr w:type="gramEnd"/>
            <w:r w:rsidRPr="00703E6E">
              <w:rPr>
                <w:sz w:val="20"/>
                <w:lang w:eastAsia="en-US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4</w:t>
            </w:r>
          </w:p>
        </w:tc>
      </w:tr>
      <w:tr w:rsidR="00C53DFF" w:rsidRPr="00703E6E" w:rsidTr="00621A50">
        <w:tc>
          <w:tcPr>
            <w:tcW w:w="4352" w:type="pct"/>
          </w:tcPr>
          <w:p w:rsidR="00C53DFF" w:rsidRPr="00703E6E" w:rsidRDefault="00C53DFF" w:rsidP="00621A50">
            <w:pPr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 xml:space="preserve">1.4.    интернет-обращения, </w:t>
            </w:r>
            <w:proofErr w:type="gramStart"/>
            <w:r w:rsidRPr="00703E6E">
              <w:rPr>
                <w:sz w:val="20"/>
                <w:lang w:eastAsia="en-US"/>
              </w:rPr>
              <w:t>поступившие</w:t>
            </w:r>
            <w:proofErr w:type="gramEnd"/>
            <w:r w:rsidRPr="00703E6E">
              <w:rPr>
                <w:sz w:val="20"/>
                <w:lang w:eastAsia="en-US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4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rPr>
                <w:b/>
                <w:i/>
                <w:sz w:val="20"/>
                <w:lang w:eastAsia="en-US"/>
              </w:rPr>
            </w:pPr>
            <w:r w:rsidRPr="00703E6E">
              <w:rPr>
                <w:b/>
                <w:i/>
                <w:sz w:val="20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b/>
                <w:i/>
                <w:sz w:val="20"/>
                <w:lang w:eastAsia="en-US"/>
              </w:rPr>
            </w:pPr>
            <w:r w:rsidRPr="00703E6E">
              <w:rPr>
                <w:b/>
                <w:i/>
                <w:sz w:val="20"/>
                <w:lang w:eastAsia="en-US"/>
              </w:rPr>
              <w:t>39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2.1. ФНС России;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29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2.2. МИ ФНС России по ЦОД №2;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2.3. УФНС России по субъектам РФ;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8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rPr>
                <w:i/>
                <w:sz w:val="20"/>
                <w:lang w:eastAsia="en-US"/>
              </w:rPr>
            </w:pPr>
            <w:r w:rsidRPr="00703E6E">
              <w:rPr>
                <w:b/>
                <w:i/>
                <w:sz w:val="20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b/>
                <w:i/>
                <w:sz w:val="20"/>
                <w:lang w:eastAsia="en-US"/>
              </w:rPr>
            </w:pPr>
            <w:r w:rsidRPr="00703E6E">
              <w:rPr>
                <w:b/>
                <w:i/>
                <w:sz w:val="20"/>
                <w:lang w:eastAsia="en-US"/>
              </w:rPr>
              <w:t>98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3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 xml:space="preserve">- Управление </w:t>
            </w:r>
            <w:proofErr w:type="spellStart"/>
            <w:r w:rsidRPr="00703E6E">
              <w:rPr>
                <w:sz w:val="20"/>
                <w:lang w:eastAsia="en-US"/>
              </w:rPr>
              <w:t>Роспотребнадзора</w:t>
            </w:r>
            <w:proofErr w:type="spellEnd"/>
            <w:r w:rsidRPr="00703E6E">
              <w:rPr>
                <w:sz w:val="20"/>
                <w:lang w:eastAsia="en-US"/>
              </w:rPr>
              <w:t xml:space="preserve"> по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10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 xml:space="preserve">- Управление </w:t>
            </w:r>
            <w:proofErr w:type="spellStart"/>
            <w:r w:rsidRPr="00703E6E">
              <w:rPr>
                <w:sz w:val="20"/>
                <w:lang w:eastAsia="en-US"/>
              </w:rPr>
              <w:t>Росприроднадзора</w:t>
            </w:r>
            <w:proofErr w:type="spellEnd"/>
            <w:r w:rsidRPr="00703E6E">
              <w:rPr>
                <w:sz w:val="20"/>
                <w:lang w:eastAsia="en-US"/>
              </w:rPr>
              <w:t xml:space="preserve"> по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Прокуратура Саратовской области, районов г. Саратова;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11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Министерство социального развития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56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Министерство экономического развития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2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03E6E">
              <w:rPr>
                <w:sz w:val="20"/>
              </w:rPr>
              <w:t>- Министерство занятости труда и миграции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03E6E">
              <w:rPr>
                <w:sz w:val="20"/>
              </w:rPr>
              <w:t xml:space="preserve">- Государственная жилищная инспекция </w:t>
            </w:r>
            <w:r w:rsidRPr="00703E6E">
              <w:rPr>
                <w:sz w:val="20"/>
                <w:lang w:eastAsia="en-US"/>
              </w:rPr>
              <w:t xml:space="preserve"> </w:t>
            </w:r>
            <w:r w:rsidRPr="00703E6E">
              <w:rPr>
                <w:sz w:val="20"/>
              </w:rPr>
              <w:t>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Государственная инспекция труда в Саратовской области;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7</w:t>
            </w:r>
          </w:p>
        </w:tc>
      </w:tr>
      <w:tr w:rsidR="00C53DFF" w:rsidRPr="00703E6E" w:rsidTr="00621A50">
        <w:tc>
          <w:tcPr>
            <w:tcW w:w="4352" w:type="pct"/>
            <w:vAlign w:val="center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03E6E">
              <w:rPr>
                <w:sz w:val="20"/>
                <w:lang w:eastAsia="en-US"/>
              </w:rPr>
              <w:t xml:space="preserve">- </w:t>
            </w:r>
            <w:r w:rsidRPr="00703E6E">
              <w:rPr>
                <w:sz w:val="20"/>
              </w:rPr>
              <w:t>Отделение Пенсионного фонда РФ по Саратовской области ГУ;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</w:t>
            </w:r>
          </w:p>
        </w:tc>
      </w:tr>
      <w:tr w:rsidR="00C53DFF" w:rsidRPr="00703E6E" w:rsidTr="00621A50">
        <w:trPr>
          <w:trHeight w:val="335"/>
        </w:trPr>
        <w:tc>
          <w:tcPr>
            <w:tcW w:w="4352" w:type="pct"/>
            <w:vAlign w:val="center"/>
          </w:tcPr>
          <w:p w:rsidR="00C53DFF" w:rsidRPr="00703E6E" w:rsidRDefault="00C53DFF" w:rsidP="00621A50">
            <w:pPr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- Многофункциональный центр предоставления государственных и муниципальных услуг ГАУ Саратовской области</w:t>
            </w:r>
          </w:p>
        </w:tc>
        <w:tc>
          <w:tcPr>
            <w:tcW w:w="648" w:type="pct"/>
          </w:tcPr>
          <w:p w:rsidR="00C53DFF" w:rsidRPr="00703E6E" w:rsidRDefault="00C53DFF" w:rsidP="00621A5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703E6E">
              <w:rPr>
                <w:sz w:val="20"/>
                <w:lang w:eastAsia="en-US"/>
              </w:rPr>
              <w:t>1</w:t>
            </w:r>
          </w:p>
        </w:tc>
      </w:tr>
    </w:tbl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- 94 обращения (41,77% от общего числа). По вопросу исчисления и уплаты налога на имущество поступило 14 обращений (6,22% от общего числа), транспортного налога - 10 обращений (4,44% от общего числа), земельного налога – 2 обращения (0,88% от общего числа). Заявления по вопросам налоговых преференций и льгот физическим лицам составили 59 обращений (26,22% от общего числа). К тому же, обращения поступали по вопросу получения налоговых уведомлений об оплате налога – 5 обращений (2,22% от общего числа), актуализации сведений об объектах налогообложения – 4 обращения (1,77% от общего числа).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Большую часть обращений граждан составляли заявления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25 обращений (11,11% от общего количества).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Оставались актуальными для граждан вопросы регистрации контрольно-кассовой техники, используемой организациями и индивидуальными предпринимателями – 20 обращений (8,88% от общего числа).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Существенное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- 19 обращений граждан (8,44% от общего числа).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lastRenderedPageBreak/>
        <w:t>Значительное количество обращений граждан составляли вопросы контроля исполнения налогового законодательства физическими и юридическими лицами – 16 обращений граждан (7,11% от общего числа).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Большое количество заявлений граждан составляли обращения по вопросам организации работы с налогоплательщиками – 13 обращений (5,77% от общего числа).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Существенную часть обращений граждан составляли вопросы уклонения от налогообложения – 10 обращений (4,44% от общего числа).</w:t>
      </w:r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703E6E">
        <w:rPr>
          <w:sz w:val="24"/>
          <w:szCs w:val="28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C53DFF" w:rsidRPr="00703E6E" w:rsidRDefault="00C53DFF" w:rsidP="00C53DFF">
      <w:pPr>
        <w:ind w:firstLine="709"/>
        <w:jc w:val="both"/>
        <w:rPr>
          <w:sz w:val="24"/>
          <w:szCs w:val="28"/>
          <w:lang w:eastAsia="en-US"/>
        </w:rPr>
      </w:pPr>
      <w:r w:rsidRPr="00703E6E">
        <w:rPr>
          <w:sz w:val="24"/>
          <w:szCs w:val="28"/>
          <w:lang w:eastAsia="en-US"/>
        </w:rPr>
        <w:t>В отчетном периоде общим отделом снято с контроля 152 обращения граждан со сроком исполнения с 01.10.2019 по 31.10.2019 (табл.2). Все они исполнены в срок, из них:</w:t>
      </w:r>
    </w:p>
    <w:p w:rsidR="00C53DFF" w:rsidRPr="00703E6E" w:rsidRDefault="00C53DFF" w:rsidP="00C53DFF">
      <w:pPr>
        <w:autoSpaceDE w:val="0"/>
        <w:autoSpaceDN w:val="0"/>
        <w:adjustRightInd w:val="0"/>
        <w:rPr>
          <w:sz w:val="24"/>
          <w:szCs w:val="26"/>
        </w:rPr>
      </w:pPr>
      <w:r w:rsidRPr="00703E6E">
        <w:rPr>
          <w:sz w:val="24"/>
          <w:szCs w:val="26"/>
        </w:rPr>
        <w:t xml:space="preserve">- </w:t>
      </w:r>
      <w:r>
        <w:rPr>
          <w:sz w:val="24"/>
          <w:szCs w:val="26"/>
        </w:rPr>
        <w:t>2</w:t>
      </w:r>
      <w:r w:rsidRPr="00703E6E">
        <w:rPr>
          <w:sz w:val="24"/>
          <w:szCs w:val="26"/>
        </w:rPr>
        <w:t xml:space="preserve">  - перенаправлен</w:t>
      </w:r>
      <w:r>
        <w:rPr>
          <w:sz w:val="24"/>
          <w:szCs w:val="26"/>
        </w:rPr>
        <w:t>ы</w:t>
      </w:r>
      <w:r w:rsidRPr="00703E6E">
        <w:rPr>
          <w:sz w:val="24"/>
          <w:szCs w:val="26"/>
        </w:rPr>
        <w:t xml:space="preserve"> в ГУ - Отделение пенсионного фонда РФ по Саратовской области;</w:t>
      </w:r>
    </w:p>
    <w:p w:rsidR="00C53DFF" w:rsidRPr="00703E6E" w:rsidRDefault="00C53DFF" w:rsidP="00C53DFF">
      <w:pPr>
        <w:autoSpaceDE w:val="0"/>
        <w:autoSpaceDN w:val="0"/>
        <w:adjustRightInd w:val="0"/>
        <w:rPr>
          <w:sz w:val="24"/>
          <w:szCs w:val="26"/>
        </w:rPr>
      </w:pPr>
      <w:r w:rsidRPr="00703E6E">
        <w:rPr>
          <w:sz w:val="24"/>
          <w:szCs w:val="26"/>
        </w:rPr>
        <w:t xml:space="preserve">- </w:t>
      </w:r>
      <w:r>
        <w:rPr>
          <w:sz w:val="24"/>
          <w:szCs w:val="26"/>
        </w:rPr>
        <w:t>1</w:t>
      </w:r>
      <w:r w:rsidRPr="00703E6E">
        <w:rPr>
          <w:sz w:val="24"/>
          <w:szCs w:val="26"/>
        </w:rPr>
        <w:t>- перенаправлено в  Государственную инспекцию труда в Московской области;</w:t>
      </w:r>
    </w:p>
    <w:p w:rsidR="00C53DFF" w:rsidRPr="00703E6E" w:rsidRDefault="00C53DFF" w:rsidP="00C53DFF">
      <w:pPr>
        <w:widowControl w:val="0"/>
        <w:autoSpaceDE w:val="0"/>
        <w:autoSpaceDN w:val="0"/>
        <w:adjustRightInd w:val="0"/>
        <w:outlineLvl w:val="1"/>
        <w:rPr>
          <w:sz w:val="24"/>
          <w:szCs w:val="26"/>
        </w:rPr>
      </w:pPr>
      <w:r w:rsidRPr="00703E6E">
        <w:rPr>
          <w:sz w:val="24"/>
          <w:szCs w:val="26"/>
        </w:rPr>
        <w:t xml:space="preserve">- </w:t>
      </w:r>
      <w:r>
        <w:rPr>
          <w:sz w:val="24"/>
          <w:szCs w:val="26"/>
        </w:rPr>
        <w:t>1</w:t>
      </w:r>
      <w:r w:rsidRPr="00703E6E">
        <w:rPr>
          <w:sz w:val="24"/>
          <w:szCs w:val="26"/>
        </w:rPr>
        <w:t xml:space="preserve"> - перенаправлено в МИ ФНС России по ЦОД;</w:t>
      </w:r>
    </w:p>
    <w:p w:rsidR="00C53DFF" w:rsidRDefault="00C53DFF" w:rsidP="00C53DFF">
      <w:pPr>
        <w:widowControl w:val="0"/>
        <w:autoSpaceDE w:val="0"/>
        <w:autoSpaceDN w:val="0"/>
        <w:adjustRightInd w:val="0"/>
        <w:outlineLvl w:val="1"/>
        <w:rPr>
          <w:sz w:val="24"/>
          <w:szCs w:val="26"/>
        </w:rPr>
      </w:pPr>
      <w:r>
        <w:rPr>
          <w:sz w:val="24"/>
          <w:szCs w:val="26"/>
        </w:rPr>
        <w:t>- 1</w:t>
      </w:r>
      <w:r w:rsidRPr="00703E6E">
        <w:rPr>
          <w:sz w:val="24"/>
          <w:szCs w:val="26"/>
        </w:rPr>
        <w:t xml:space="preserve"> - перенаправлено в 77 - УФНС России по г. Москве;</w:t>
      </w:r>
    </w:p>
    <w:p w:rsidR="00062421" w:rsidRDefault="00C53DFF" w:rsidP="00C53DFF">
      <w:r w:rsidRPr="00703E6E">
        <w:rPr>
          <w:sz w:val="24"/>
          <w:szCs w:val="26"/>
        </w:rPr>
        <w:t xml:space="preserve">- 10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703E6E">
        <w:rPr>
          <w:sz w:val="24"/>
          <w:szCs w:val="26"/>
        </w:rPr>
        <w:t>г</w:t>
      </w:r>
      <w:proofErr w:type="gramStart"/>
      <w:r w:rsidRPr="00703E6E">
        <w:rPr>
          <w:sz w:val="24"/>
          <w:szCs w:val="26"/>
        </w:rPr>
        <w:t>.С</w:t>
      </w:r>
      <w:proofErr w:type="gramEnd"/>
      <w:r w:rsidRPr="00703E6E">
        <w:rPr>
          <w:sz w:val="24"/>
          <w:szCs w:val="26"/>
        </w:rPr>
        <w:t>аратова</w:t>
      </w:r>
      <w:proofErr w:type="spellEnd"/>
      <w:r w:rsidRPr="00703E6E">
        <w:rPr>
          <w:sz w:val="24"/>
          <w:szCs w:val="26"/>
        </w:rPr>
        <w:t>, по которым даны ответы заявителям и доложено об исполнении в Управление.</w:t>
      </w:r>
      <w:bookmarkStart w:id="0" w:name="_GoBack"/>
      <w:bookmarkEnd w:id="0"/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FF"/>
    <w:rsid w:val="002D6E7F"/>
    <w:rsid w:val="00A92CA7"/>
    <w:rsid w:val="00C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2019-11-08T11:14:00Z</dcterms:created>
  <dcterms:modified xsi:type="dcterms:W3CDTF">2019-11-08T11:14:00Z</dcterms:modified>
</cp:coreProperties>
</file>